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Objedn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vka na vy</w:t>
      </w:r>
      <w:r>
        <w:rPr>
          <w:b w:val="1"/>
          <w:bCs w:val="1"/>
          <w:sz w:val="32"/>
          <w:szCs w:val="32"/>
          <w:rtl w:val="0"/>
        </w:rPr>
        <w:t>š</w:t>
      </w:r>
      <w:r>
        <w:rPr>
          <w:b w:val="1"/>
          <w:bCs w:val="1"/>
          <w:sz w:val="32"/>
          <w:szCs w:val="32"/>
          <w:rtl w:val="0"/>
        </w:rPr>
        <w:t>etrenie infek</w:t>
      </w:r>
      <w:r>
        <w:rPr>
          <w:b w:val="1"/>
          <w:bCs w:val="1"/>
          <w:sz w:val="32"/>
          <w:szCs w:val="32"/>
          <w:rtl w:val="0"/>
        </w:rPr>
        <w:t>č</w:t>
      </w:r>
      <w:r>
        <w:rPr>
          <w:b w:val="1"/>
          <w:bCs w:val="1"/>
          <w:sz w:val="32"/>
          <w:szCs w:val="32"/>
          <w:rtl w:val="0"/>
        </w:rPr>
        <w:t>nosti klie</w:t>
      </w:r>
      <w:r>
        <w:rPr>
          <w:b w:val="1"/>
          <w:bCs w:val="1"/>
          <w:sz w:val="32"/>
          <w:szCs w:val="32"/>
          <w:rtl w:val="0"/>
        </w:rPr>
        <w:t>šť</w:t>
      </w:r>
      <w:r>
        <w:rPr>
          <w:b w:val="1"/>
          <w:bCs w:val="1"/>
          <w:sz w:val="32"/>
          <w:szCs w:val="32"/>
          <w:rtl w:val="0"/>
        </w:rPr>
        <w:t xml:space="preserve">a 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Postup: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Po zisten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klie</w:t>
      </w:r>
      <w:r>
        <w:rPr>
          <w:sz w:val="20"/>
          <w:szCs w:val="20"/>
          <w:rtl w:val="0"/>
        </w:rPr>
        <w:t>šť</w:t>
      </w:r>
      <w:r>
        <w:rPr>
          <w:sz w:val="20"/>
          <w:szCs w:val="20"/>
          <w:rtl w:val="0"/>
        </w:rPr>
        <w:t xml:space="preserve">a  ho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o najsk</w:t>
      </w:r>
      <w:r>
        <w:rPr>
          <w:sz w:val="20"/>
          <w:szCs w:val="20"/>
          <w:rtl w:val="0"/>
        </w:rPr>
        <w:t>ô</w:t>
      </w:r>
      <w:r>
        <w:rPr>
          <w:sz w:val="20"/>
          <w:szCs w:val="20"/>
          <w:rtl w:val="0"/>
        </w:rPr>
        <w:t>r odstr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nte.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Miesto vydezinfikujte.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Klie</w:t>
      </w:r>
      <w:r>
        <w:rPr>
          <w:sz w:val="20"/>
          <w:szCs w:val="20"/>
          <w:rtl w:val="0"/>
        </w:rPr>
        <w:t>šť</w:t>
      </w:r>
      <w:r>
        <w:rPr>
          <w:sz w:val="20"/>
          <w:szCs w:val="20"/>
          <w:rtl w:val="0"/>
        </w:rPr>
        <w:t>a vlo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te do igelitov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>ho s</w:t>
      </w:r>
      <w:r>
        <w:rPr>
          <w:sz w:val="20"/>
          <w:szCs w:val="20"/>
          <w:rtl w:val="0"/>
        </w:rPr>
        <w:t>áč</w:t>
      </w:r>
      <w:r>
        <w:rPr>
          <w:sz w:val="20"/>
          <w:szCs w:val="20"/>
          <w:rtl w:val="0"/>
        </w:rPr>
        <w:t>ku zabalen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>ho do vlhkej vaty aby nevyschol.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áč</w:t>
      </w:r>
      <w:r>
        <w:rPr>
          <w:sz w:val="20"/>
          <w:szCs w:val="20"/>
          <w:rtl w:val="0"/>
        </w:rPr>
        <w:t>ok s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klie</w:t>
      </w:r>
      <w:r>
        <w:rPr>
          <w:sz w:val="20"/>
          <w:szCs w:val="20"/>
          <w:rtl w:val="0"/>
        </w:rPr>
        <w:t>šť</w:t>
      </w:r>
      <w:r>
        <w:rPr>
          <w:sz w:val="20"/>
          <w:szCs w:val="20"/>
          <w:rtl w:val="0"/>
        </w:rPr>
        <w:t>om vlo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te do ob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lky spolu s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vyplnenou objedn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vkou a odo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lite na adresu: 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MUDr. </w:t>
      </w:r>
      <w:r>
        <w:rPr>
          <w:sz w:val="20"/>
          <w:szCs w:val="20"/>
          <w:rtl w:val="0"/>
        </w:rPr>
        <w:t>Ď</w:t>
      </w:r>
      <w:r>
        <w:rPr>
          <w:sz w:val="20"/>
          <w:szCs w:val="20"/>
          <w:rtl w:val="0"/>
        </w:rPr>
        <w:t>urovsk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Judita, BCB Clinic, Teslova 26, 821 02 Bratislava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alebo </w:t>
      </w:r>
    </w:p>
    <w:p>
      <w:pPr>
        <w:pStyle w:val="Normal.0"/>
        <w:ind w:firstLine="360"/>
        <w:rPr>
          <w:sz w:val="20"/>
          <w:szCs w:val="20"/>
        </w:rPr>
      </w:pPr>
    </w:p>
    <w:p>
      <w:pPr>
        <w:pStyle w:val="Normal.0"/>
        <w:ind w:firstLine="360"/>
        <w:rPr>
          <w:sz w:val="20"/>
          <w:szCs w:val="20"/>
        </w:rPr>
      </w:pPr>
      <w:r>
        <w:rPr>
          <w:sz w:val="20"/>
          <w:szCs w:val="20"/>
          <w:rtl w:val="0"/>
        </w:rPr>
        <w:t>prineste klie</w:t>
      </w:r>
      <w:r>
        <w:rPr>
          <w:sz w:val="20"/>
          <w:szCs w:val="20"/>
          <w:rtl w:val="0"/>
        </w:rPr>
        <w:t>šť</w:t>
      </w:r>
      <w:r>
        <w:rPr>
          <w:sz w:val="20"/>
          <w:szCs w:val="20"/>
          <w:rtl w:val="0"/>
        </w:rPr>
        <w:t>a osobne po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as ordina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hod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n: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pondelok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 xml:space="preserve">v piatok </w:t>
      </w:r>
      <w:r>
        <w:rPr>
          <w:sz w:val="20"/>
          <w:szCs w:val="20"/>
          <w:rtl w:val="0"/>
        </w:rPr>
        <w:t xml:space="preserve">od 9:00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1</w:t>
      </w:r>
      <w:r>
        <w:rPr>
          <w:sz w:val="20"/>
          <w:szCs w:val="20"/>
          <w:rtl w:val="0"/>
        </w:rPr>
        <w:t>5</w:t>
      </w:r>
      <w:r>
        <w:rPr>
          <w:sz w:val="20"/>
          <w:szCs w:val="20"/>
          <w:rtl w:val="0"/>
        </w:rPr>
        <w:t xml:space="preserve">:00 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sledok vy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etrenia </w:t>
      </w:r>
      <w:r>
        <w:rPr>
          <w:sz w:val="20"/>
          <w:szCs w:val="20"/>
          <w:rtl w:val="0"/>
        </w:rPr>
        <w:t>3 a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5 t</w:t>
      </w:r>
      <w:r>
        <w:rPr>
          <w:sz w:val="20"/>
          <w:szCs w:val="20"/>
          <w:rtl w:val="0"/>
        </w:rPr>
        <w:t>ýž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</w:rPr>
        <w:t>ov v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vislosti od extern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</w:rPr>
        <w:t>ho laborat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ria.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Va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š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 xml:space="preserve">e 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ú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daje: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</w:rPr>
        <w:t>Priezvisko, titul: .....................................................        Meno: .............................................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Adresa: ...................................................................................................................................       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</w:rPr>
        <w:t>Telef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n: ...................................................       e- mail: ...........................................................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>Lokalita prisatia kle</w:t>
      </w:r>
      <w:r>
        <w:rPr>
          <w:rFonts w:cs="Arial Unicode MS" w:eastAsia="Arial Unicode MS" w:hint="default"/>
          <w:sz w:val="20"/>
          <w:szCs w:val="20"/>
          <w:rtl w:val="0"/>
        </w:rPr>
        <w:t>šť</w:t>
      </w:r>
      <w:r>
        <w:rPr>
          <w:rFonts w:cs="Arial Unicode MS" w:eastAsia="Arial Unicode MS"/>
          <w:sz w:val="20"/>
          <w:szCs w:val="20"/>
          <w:rtl w:val="0"/>
        </w:rPr>
        <w:t>a(mysl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Fonts w:cs="Arial Unicode MS" w:eastAsia="Arial Unicode MS"/>
          <w:sz w:val="20"/>
          <w:szCs w:val="20"/>
          <w:rtl w:val="0"/>
        </w:rPr>
        <w:t xml:space="preserve">sa </w:t>
      </w:r>
      <w:r>
        <w:rPr>
          <w:rFonts w:cs="Arial Unicode MS" w:eastAsia="Arial Unicode MS" w:hint="default"/>
          <w:sz w:val="20"/>
          <w:szCs w:val="20"/>
          <w:rtl w:val="0"/>
        </w:rPr>
        <w:t>ú</w:t>
      </w:r>
      <w:r>
        <w:rPr>
          <w:rFonts w:cs="Arial Unicode MS" w:eastAsia="Arial Unicode MS"/>
          <w:sz w:val="20"/>
          <w:szCs w:val="20"/>
          <w:rtl w:val="0"/>
        </w:rPr>
        <w:t xml:space="preserve">zemie SR): ............................................................... 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 xml:space="preserve">           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>Po</w:t>
      </w:r>
      <w:r>
        <w:rPr>
          <w:rFonts w:cs="Arial Unicode MS" w:eastAsia="Arial Unicode MS" w:hint="default"/>
          <w:sz w:val="20"/>
          <w:szCs w:val="20"/>
          <w:rtl w:val="0"/>
        </w:rPr>
        <w:t>č</w:t>
      </w:r>
      <w:r>
        <w:rPr>
          <w:rFonts w:cs="Arial Unicode MS" w:eastAsia="Arial Unicode MS"/>
          <w:sz w:val="20"/>
          <w:szCs w:val="20"/>
          <w:rtl w:val="0"/>
        </w:rPr>
        <w:t>et odoslan</w:t>
      </w:r>
      <w:r>
        <w:rPr>
          <w:rFonts w:cs="Arial Unicode MS" w:eastAsia="Arial Unicode MS" w:hint="default"/>
          <w:sz w:val="20"/>
          <w:szCs w:val="20"/>
          <w:rtl w:val="0"/>
        </w:rPr>
        <w:t>ý</w:t>
      </w:r>
      <w:r>
        <w:rPr>
          <w:rFonts w:cs="Arial Unicode MS" w:eastAsia="Arial Unicode MS"/>
          <w:sz w:val="20"/>
          <w:szCs w:val="20"/>
          <w:rtl w:val="0"/>
        </w:rPr>
        <w:t>ch klie</w:t>
      </w:r>
      <w:r>
        <w:rPr>
          <w:rFonts w:cs="Arial Unicode MS" w:eastAsia="Arial Unicode MS" w:hint="default"/>
          <w:sz w:val="20"/>
          <w:szCs w:val="20"/>
          <w:rtl w:val="0"/>
        </w:rPr>
        <w:t>šť</w:t>
      </w:r>
      <w:r>
        <w:rPr>
          <w:rFonts w:cs="Arial Unicode MS" w:eastAsia="Arial Unicode MS"/>
          <w:sz w:val="20"/>
          <w:szCs w:val="20"/>
          <w:rtl w:val="0"/>
        </w:rPr>
        <w:t>ov: ...........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Mo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ž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nosti anal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ý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zy klie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šť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a: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line">
                  <wp:posOffset>269240</wp:posOffset>
                </wp:positionV>
                <wp:extent cx="123825" cy="123190"/>
                <wp:effectExtent l="0" t="0" r="0" b="0"/>
                <wp:wrapThrough wrapText="bothSides" distL="57150" distR="57150">
                  <wp:wrapPolygon edited="1">
                    <wp:start x="-69" y="-838"/>
                    <wp:lineTo x="-138" y="-835"/>
                    <wp:lineTo x="-176" y="-828"/>
                    <wp:lineTo x="-213" y="-819"/>
                    <wp:lineTo x="-249" y="-808"/>
                    <wp:lineTo x="-284" y="-796"/>
                    <wp:lineTo x="-319" y="-783"/>
                    <wp:lineTo x="-353" y="-768"/>
                    <wp:lineTo x="-386" y="-751"/>
                    <wp:lineTo x="-418" y="-734"/>
                    <wp:lineTo x="-449" y="-714"/>
                    <wp:lineTo x="-479" y="-694"/>
                    <wp:lineTo x="-508" y="-672"/>
                    <wp:lineTo x="-537" y="-649"/>
                    <wp:lineTo x="-564" y="-625"/>
                    <wp:lineTo x="-590" y="-600"/>
                    <wp:lineTo x="-615" y="-574"/>
                    <wp:lineTo x="-638" y="-546"/>
                    <wp:lineTo x="-661" y="-518"/>
                    <wp:lineTo x="-682" y="-489"/>
                    <wp:lineTo x="-702" y="-458"/>
                    <wp:lineTo x="-721" y="-427"/>
                    <wp:lineTo x="-738" y="-395"/>
                    <wp:lineTo x="-754" y="-362"/>
                    <wp:lineTo x="-769" y="-329"/>
                    <wp:lineTo x="-782" y="-295"/>
                    <wp:lineTo x="-793" y="-260"/>
                    <wp:lineTo x="-804" y="-224"/>
                    <wp:lineTo x="-812" y="-188"/>
                    <wp:lineTo x="-819" y="-151"/>
                    <wp:lineTo x="-825" y="-114"/>
                    <wp:lineTo x="-828" y="-76"/>
                    <wp:lineTo x="-830" y="-38"/>
                    <wp:lineTo x="-831" y="0"/>
                    <wp:lineTo x="-831" y="21572"/>
                    <wp:lineTo x="-830" y="21615"/>
                    <wp:lineTo x="-826" y="21658"/>
                    <wp:lineTo x="-821" y="21699"/>
                    <wp:lineTo x="-814" y="21740"/>
                    <wp:lineTo x="-805" y="21781"/>
                    <wp:lineTo x="-793" y="21820"/>
                    <wp:lineTo x="-780" y="21859"/>
                    <wp:lineTo x="-765" y="21897"/>
                    <wp:lineTo x="-749" y="21934"/>
                    <wp:lineTo x="-730" y="21970"/>
                    <wp:lineTo x="-710" y="22005"/>
                    <wp:lineTo x="-689" y="22039"/>
                    <wp:lineTo x="-666" y="22072"/>
                    <wp:lineTo x="-641" y="22103"/>
                    <wp:lineTo x="-615" y="22134"/>
                    <wp:lineTo x="-587" y="22163"/>
                    <wp:lineTo x="-559" y="22190"/>
                    <wp:lineTo x="-528" y="22217"/>
                    <wp:lineTo x="-497" y="22241"/>
                    <wp:lineTo x="-464" y="22265"/>
                    <wp:lineTo x="-431" y="22286"/>
                    <wp:lineTo x="-396" y="22306"/>
                    <wp:lineTo x="-360" y="22325"/>
                    <wp:lineTo x="-323" y="22342"/>
                    <wp:lineTo x="-286" y="22357"/>
                    <wp:lineTo x="-247" y="22370"/>
                    <wp:lineTo x="-208" y="22381"/>
                    <wp:lineTo x="-167" y="22390"/>
                    <wp:lineTo x="-127" y="22398"/>
                    <wp:lineTo x="-85" y="22403"/>
                    <wp:lineTo x="-43" y="22406"/>
                    <wp:lineTo x="0" y="22407"/>
                    <wp:lineTo x="21600" y="22407"/>
                    <wp:lineTo x="21643" y="22406"/>
                    <wp:lineTo x="21685" y="22403"/>
                    <wp:lineTo x="21727" y="22398"/>
                    <wp:lineTo x="21767" y="22390"/>
                    <wp:lineTo x="21808" y="22381"/>
                    <wp:lineTo x="21847" y="22370"/>
                    <wp:lineTo x="21886" y="22357"/>
                    <wp:lineTo x="21923" y="22342"/>
                    <wp:lineTo x="21960" y="22325"/>
                    <wp:lineTo x="21996" y="22306"/>
                    <wp:lineTo x="22031" y="22286"/>
                    <wp:lineTo x="22064" y="22265"/>
                    <wp:lineTo x="22097" y="22241"/>
                    <wp:lineTo x="22128" y="22216"/>
                    <wp:lineTo x="22159" y="22190"/>
                    <wp:lineTo x="22187" y="22163"/>
                    <wp:lineTo x="22215" y="22134"/>
                    <wp:lineTo x="22241" y="22103"/>
                    <wp:lineTo x="22266" y="22072"/>
                    <wp:lineTo x="22289" y="22039"/>
                    <wp:lineTo x="22310" y="22005"/>
                    <wp:lineTo x="22330" y="21970"/>
                    <wp:lineTo x="22349" y="21934"/>
                    <wp:lineTo x="22365" y="21897"/>
                    <wp:lineTo x="22380" y="21859"/>
                    <wp:lineTo x="22393" y="21820"/>
                    <wp:lineTo x="22405" y="21781"/>
                    <wp:lineTo x="22414" y="21740"/>
                    <wp:lineTo x="22421" y="21699"/>
                    <wp:lineTo x="22426" y="21658"/>
                    <wp:lineTo x="22430" y="21615"/>
                    <wp:lineTo x="22431" y="21572"/>
                    <wp:lineTo x="22431" y="0"/>
                    <wp:lineTo x="22430" y="-43"/>
                    <wp:lineTo x="22426" y="-85"/>
                    <wp:lineTo x="22421" y="-127"/>
                    <wp:lineTo x="22414" y="-168"/>
                    <wp:lineTo x="22405" y="-209"/>
                    <wp:lineTo x="22393" y="-248"/>
                    <wp:lineTo x="22380" y="-287"/>
                    <wp:lineTo x="22365" y="-325"/>
                    <wp:lineTo x="22349" y="-362"/>
                    <wp:lineTo x="22330" y="-398"/>
                    <wp:lineTo x="22310" y="-433"/>
                    <wp:lineTo x="22289" y="-467"/>
                    <wp:lineTo x="22266" y="-500"/>
                    <wp:lineTo x="22241" y="-531"/>
                    <wp:lineTo x="22215" y="-561"/>
                    <wp:lineTo x="22187" y="-590"/>
                    <wp:lineTo x="22159" y="-618"/>
                    <wp:lineTo x="22128" y="-644"/>
                    <wp:lineTo x="22097" y="-669"/>
                    <wp:lineTo x="22064" y="-692"/>
                    <wp:lineTo x="22031" y="-714"/>
                    <wp:lineTo x="21996" y="-734"/>
                    <wp:lineTo x="21960" y="-753"/>
                    <wp:lineTo x="21923" y="-769"/>
                    <wp:lineTo x="21886" y="-784"/>
                    <wp:lineTo x="21847" y="-797"/>
                    <wp:lineTo x="21808" y="-809"/>
                    <wp:lineTo x="21767" y="-818"/>
                    <wp:lineTo x="21727" y="-825"/>
                    <wp:lineTo x="21685" y="-831"/>
                    <wp:lineTo x="21643" y="-834"/>
                    <wp:lineTo x="21600" y="-835"/>
                    <wp:lineTo x="0" y="-835"/>
                    <wp:lineTo x="-35" y="-837"/>
                    <wp:lineTo x="-69" y="-838"/>
                    <wp:lineTo x="-104" y="-837"/>
                    <wp:lineTo x="-138" y="-835"/>
                    <wp:lineTo x="-69" y="-83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7.0pt;margin-top:21.2pt;width:9.8pt;height:9.7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shape>
            </w:pict>
          </mc:Fallback>
        </mc:AlternateContent>
      </w:r>
      <w:r>
        <w:rPr>
          <w:sz w:val="20"/>
          <w:szCs w:val="20"/>
          <w:rtl w:val="0"/>
        </w:rPr>
        <w:t>DNA anal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za klie</w:t>
      </w:r>
      <w:r>
        <w:rPr>
          <w:sz w:val="20"/>
          <w:szCs w:val="20"/>
          <w:rtl w:val="0"/>
        </w:rPr>
        <w:t>šť</w:t>
      </w:r>
      <w:r>
        <w:rPr>
          <w:sz w:val="20"/>
          <w:szCs w:val="20"/>
          <w:rtl w:val="0"/>
        </w:rPr>
        <w:t>a     20</w:t>
      </w:r>
      <w:r>
        <w:rPr>
          <w:sz w:val="20"/>
          <w:szCs w:val="20"/>
          <w:rtl w:val="0"/>
        </w:rPr>
        <w:t>€</w:t>
      </w:r>
    </w:p>
    <w:p>
      <w:pPr>
        <w:pStyle w:val="Heading 1"/>
        <w:rPr>
          <w:sz w:val="20"/>
          <w:szCs w:val="20"/>
        </w:rPr>
      </w:pPr>
    </w:p>
    <w:p>
      <w:pPr>
        <w:pStyle w:val="Heading 1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>Klie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šť </w:t>
      </w:r>
      <w:r>
        <w:rPr>
          <w:rFonts w:cs="Arial Unicode MS" w:eastAsia="Arial Unicode MS"/>
          <w:sz w:val="20"/>
          <w:szCs w:val="20"/>
          <w:rtl w:val="0"/>
        </w:rPr>
        <w:t>odobrat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ý </w:t>
      </w:r>
    </w:p>
    <w:p>
      <w:pPr>
        <w:pStyle w:val="Heading 1"/>
        <w:rPr>
          <w:sz w:val="20"/>
          <w:szCs w:val="20"/>
        </w:rPr>
      </w:pPr>
      <w:r>
        <w:rPr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line">
                  <wp:posOffset>10160</wp:posOffset>
                </wp:positionV>
                <wp:extent cx="123825" cy="12319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3.4pt;margin-top:0.8pt;width:9.8pt;height:9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b w:val="0"/>
          <w:bCs w:val="0"/>
          <w:sz w:val="20"/>
          <w:szCs w:val="20"/>
          <w:rtl w:val="0"/>
        </w:rPr>
        <w:t>zo zviera</w:t>
      </w:r>
      <w:r>
        <w:rPr>
          <w:b w:val="0"/>
          <w:bCs w:val="0"/>
          <w:sz w:val="20"/>
          <w:szCs w:val="20"/>
          <w:rtl w:val="0"/>
        </w:rPr>
        <w:t>ť</w:t>
      </w:r>
      <w:r>
        <w:rPr>
          <w:b w:val="0"/>
          <w:bCs w:val="0"/>
          <w:sz w:val="20"/>
          <w:szCs w:val="20"/>
          <w:rtl w:val="0"/>
        </w:rPr>
        <w:t>a                 uve</w:t>
      </w:r>
      <w:r>
        <w:rPr>
          <w:b w:val="0"/>
          <w:bCs w:val="0"/>
          <w:sz w:val="20"/>
          <w:szCs w:val="20"/>
          <w:rtl w:val="0"/>
        </w:rPr>
        <w:t>ď</w:t>
      </w:r>
      <w:r>
        <w:rPr>
          <w:b w:val="0"/>
          <w:bCs w:val="0"/>
          <w:sz w:val="20"/>
          <w:szCs w:val="20"/>
          <w:rtl w:val="0"/>
        </w:rPr>
        <w:t>te z</w:t>
      </w:r>
      <w:r>
        <w:rPr>
          <w:b w:val="0"/>
          <w:bCs w:val="0"/>
          <w:sz w:val="20"/>
          <w:szCs w:val="20"/>
          <w:rtl w:val="0"/>
        </w:rPr>
        <w:t> </w:t>
      </w:r>
      <w:r>
        <w:rPr>
          <w:b w:val="0"/>
          <w:bCs w:val="0"/>
          <w:sz w:val="20"/>
          <w:szCs w:val="20"/>
          <w:rtl w:val="0"/>
        </w:rPr>
        <w:t>ak</w:t>
      </w:r>
      <w:r>
        <w:rPr>
          <w:b w:val="0"/>
          <w:bCs w:val="0"/>
          <w:sz w:val="20"/>
          <w:szCs w:val="20"/>
          <w:rtl w:val="0"/>
        </w:rPr>
        <w:t>é</w:t>
      </w:r>
      <w:r>
        <w:rPr>
          <w:b w:val="0"/>
          <w:bCs w:val="0"/>
          <w:sz w:val="20"/>
          <w:szCs w:val="20"/>
          <w:rtl w:val="0"/>
        </w:rPr>
        <w:t>ho...........................................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line">
                  <wp:posOffset>22225</wp:posOffset>
                </wp:positionV>
                <wp:extent cx="123825" cy="1231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3.8pt;margin-top:1.8pt;width:9.8pt;height:9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 č</w:t>
      </w:r>
      <w:r>
        <w:rPr>
          <w:sz w:val="20"/>
          <w:szCs w:val="20"/>
          <w:rtl w:val="0"/>
        </w:rPr>
        <w:t>loveka</w:t>
        <w:tab/>
        <w:t xml:space="preserve">       ako dlho bol klie</w:t>
      </w:r>
      <w:r>
        <w:rPr>
          <w:sz w:val="20"/>
          <w:szCs w:val="20"/>
          <w:rtl w:val="0"/>
        </w:rPr>
        <w:t xml:space="preserve">šť </w:t>
      </w:r>
      <w:r>
        <w:rPr>
          <w:sz w:val="20"/>
          <w:szCs w:val="20"/>
          <w:rtl w:val="0"/>
        </w:rPr>
        <w:t>prisat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 xml:space="preserve">.....................  na akej 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asti tela.........................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>Za</w:t>
      </w:r>
      <w:r>
        <w:rPr>
          <w:rFonts w:cs="Arial Unicode MS" w:eastAsia="Arial Unicode MS" w:hint="default"/>
          <w:sz w:val="20"/>
          <w:szCs w:val="20"/>
          <w:rtl w:val="0"/>
        </w:rPr>
        <w:t>š</w:t>
      </w:r>
      <w:r>
        <w:rPr>
          <w:rFonts w:cs="Arial Unicode MS" w:eastAsia="Arial Unicode MS"/>
          <w:sz w:val="20"/>
          <w:szCs w:val="20"/>
          <w:rtl w:val="0"/>
        </w:rPr>
        <w:t>krtnite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 xml:space="preserve"> po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ž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adovan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anal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ý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zy: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line">
                  <wp:posOffset>19050</wp:posOffset>
                </wp:positionV>
                <wp:extent cx="123825" cy="12319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9.4pt;margin-top:1.5pt;width:9.8pt;height:9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line">
                  <wp:posOffset>30480</wp:posOffset>
                </wp:positionV>
                <wp:extent cx="123825" cy="1231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86.4pt;margin-top:2.4pt;width:9.8pt;height:9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line">
                  <wp:posOffset>635</wp:posOffset>
                </wp:positionV>
                <wp:extent cx="123825" cy="12319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29.0pt;margin-top:0.1pt;width:9.8pt;height:9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w:t xml:space="preserve">Borelie </w:t>
        <w:tab/>
        <w:tab/>
        <w:tab/>
        <w:tab/>
        <w:t xml:space="preserve">Babesie </w:t>
        <w:tab/>
        <w:tab/>
        <w:tab/>
        <w:t>Ehrlichie/Anaplazmy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line">
                  <wp:posOffset>34925</wp:posOffset>
                </wp:positionV>
                <wp:extent cx="123825" cy="12319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29.0pt;margin-top:2.8pt;width:9.8pt;height:9.7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w:tab/>
        <w:tab/>
        <w:tab/>
        <w:tab/>
        <w:tab/>
        <w:tab/>
        <w:tab/>
        <w:t>Koxiella</w:t>
      </w: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>Anal</w:t>
      </w:r>
      <w:r>
        <w:rPr>
          <w:rFonts w:cs="Arial Unicode MS" w:eastAsia="Arial Unicode MS" w:hint="default"/>
          <w:sz w:val="20"/>
          <w:szCs w:val="20"/>
          <w:rtl w:val="0"/>
        </w:rPr>
        <w:t>ý</w:t>
      </w:r>
      <w:r>
        <w:rPr>
          <w:rFonts w:cs="Arial Unicode MS" w:eastAsia="Arial Unicode MS"/>
          <w:sz w:val="20"/>
          <w:szCs w:val="20"/>
          <w:rtl w:val="0"/>
        </w:rPr>
        <w:t>zu klie</w:t>
      </w:r>
      <w:r>
        <w:rPr>
          <w:rFonts w:cs="Arial Unicode MS" w:eastAsia="Arial Unicode MS" w:hint="default"/>
          <w:sz w:val="20"/>
          <w:szCs w:val="20"/>
          <w:rtl w:val="0"/>
        </w:rPr>
        <w:t>šť</w:t>
      </w:r>
      <w:r>
        <w:rPr>
          <w:rFonts w:cs="Arial Unicode MS" w:eastAsia="Arial Unicode MS"/>
          <w:sz w:val="20"/>
          <w:szCs w:val="20"/>
          <w:rtl w:val="0"/>
        </w:rPr>
        <w:t>ovej encefalit</w:t>
      </w:r>
      <w:r>
        <w:rPr>
          <w:rFonts w:cs="Arial Unicode MS" w:eastAsia="Arial Unicode MS" w:hint="default"/>
          <w:sz w:val="20"/>
          <w:szCs w:val="20"/>
          <w:rtl w:val="0"/>
        </w:rPr>
        <w:t>í</w:t>
      </w:r>
      <w:r>
        <w:rPr>
          <w:rFonts w:cs="Arial Unicode MS" w:eastAsia="Arial Unicode MS"/>
          <w:sz w:val="20"/>
          <w:szCs w:val="20"/>
          <w:rtl w:val="0"/>
        </w:rPr>
        <w:t>dy moment</w:t>
      </w:r>
      <w:r>
        <w:rPr>
          <w:rFonts w:cs="Arial Unicode MS" w:eastAsia="Arial Unicode MS" w:hint="default"/>
          <w:sz w:val="20"/>
          <w:szCs w:val="20"/>
          <w:rtl w:val="0"/>
        </w:rPr>
        <w:t>á</w:t>
      </w:r>
      <w:r>
        <w:rPr>
          <w:rFonts w:cs="Arial Unicode MS" w:eastAsia="Arial Unicode MS"/>
          <w:sz w:val="20"/>
          <w:szCs w:val="20"/>
          <w:rtl w:val="0"/>
        </w:rPr>
        <w:t xml:space="preserve">lne 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nerob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í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me</w:t>
      </w:r>
      <w:r>
        <w:rPr>
          <w:rFonts w:cs="Arial Unicode MS" w:eastAsia="Arial Unicode MS"/>
          <w:sz w:val="20"/>
          <w:szCs w:val="20"/>
          <w:rtl w:val="0"/>
        </w:rPr>
        <w:t>!</w:t>
      </w:r>
    </w:p>
    <w:p>
      <w:pPr>
        <w:pStyle w:val="Normal.0"/>
        <w:spacing w:before="20"/>
        <w:jc w:val="both"/>
        <w:rPr>
          <w:sz w:val="20"/>
          <w:szCs w:val="20"/>
        </w:rPr>
      </w:pPr>
    </w:p>
    <w:p>
      <w:pPr>
        <w:pStyle w:val="Normal.0"/>
        <w:ind w:left="36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Cena prvej anal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 xml:space="preserve">zy je 20 </w:t>
      </w:r>
      <w:r>
        <w:rPr>
          <w:b w:val="1"/>
          <w:bCs w:val="1"/>
          <w:sz w:val="20"/>
          <w:szCs w:val="20"/>
          <w:rtl w:val="0"/>
        </w:rPr>
        <w:t xml:space="preserve">€ 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z w:val="20"/>
          <w:szCs w:val="20"/>
          <w:rtl w:val="0"/>
        </w:rPr>
        <w:t> </w:t>
      </w:r>
      <w:r>
        <w:rPr>
          <w:b w:val="1"/>
          <w:bCs w:val="1"/>
          <w:sz w:val="20"/>
          <w:szCs w:val="20"/>
          <w:rtl w:val="0"/>
        </w:rPr>
        <w:t xml:space="preserve">5 </w:t>
      </w:r>
      <w:r>
        <w:rPr>
          <w:b w:val="1"/>
          <w:bCs w:val="1"/>
          <w:sz w:val="20"/>
          <w:szCs w:val="20"/>
          <w:rtl w:val="0"/>
        </w:rPr>
        <w:t xml:space="preserve">€ </w:t>
      </w:r>
      <w:r>
        <w:rPr>
          <w:b w:val="1"/>
          <w:bCs w:val="1"/>
          <w:sz w:val="20"/>
          <w:szCs w:val="20"/>
          <w:rtl w:val="0"/>
        </w:rPr>
        <w:t>za ka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</w:rPr>
        <w:t>ú ď</w:t>
      </w: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z w:val="20"/>
          <w:szCs w:val="20"/>
          <w:rtl w:val="0"/>
        </w:rPr>
        <w:t>ľš</w:t>
      </w:r>
      <w:r>
        <w:rPr>
          <w:b w:val="1"/>
          <w:bCs w:val="1"/>
          <w:sz w:val="20"/>
          <w:szCs w:val="20"/>
          <w:rtl w:val="0"/>
        </w:rPr>
        <w:t>iu</w:t>
      </w:r>
      <w:r>
        <w:rPr>
          <w:sz w:val="20"/>
          <w:szCs w:val="20"/>
          <w:rtl w:val="0"/>
        </w:rPr>
        <w:t>.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>Vyberte si sp</w:t>
      </w:r>
      <w:r>
        <w:rPr>
          <w:rFonts w:cs="Arial Unicode MS" w:eastAsia="Arial Unicode MS" w:hint="default"/>
          <w:sz w:val="20"/>
          <w:szCs w:val="20"/>
          <w:rtl w:val="0"/>
        </w:rPr>
        <w:t>ô</w:t>
      </w:r>
      <w:r>
        <w:rPr>
          <w:rFonts w:cs="Arial Unicode MS" w:eastAsia="Arial Unicode MS"/>
          <w:sz w:val="20"/>
          <w:szCs w:val="20"/>
          <w:rtl w:val="0"/>
        </w:rPr>
        <w:t>sob platby:</w:t>
      </w:r>
    </w:p>
    <w:p>
      <w:pPr>
        <w:pStyle w:val="Normal.0"/>
        <w:ind w:left="360" w:firstLine="0"/>
        <w:rPr>
          <w:rFonts w:ascii="Wingdings" w:cs="Wingdings" w:hAnsi="Wingdings" w:eastAsia="Wingdings"/>
          <w:sz w:val="20"/>
          <w:szCs w:val="20"/>
        </w:rPr>
      </w:pPr>
    </w:p>
    <w:p>
      <w:pPr>
        <w:pStyle w:val="Normal.0"/>
        <w:ind w:left="360" w:firstLine="0"/>
        <w:rPr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❑</w:t>
      </w:r>
      <w:r>
        <w:rPr>
          <w:rFonts w:ascii="Wingdings" w:hAnsi="Wingdings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Bankov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 xml:space="preserve">m prevodom na 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 xml:space="preserve">slo </w:t>
      </w:r>
      <w:r>
        <w:rPr>
          <w:sz w:val="20"/>
          <w:szCs w:val="20"/>
          <w:rtl w:val="0"/>
        </w:rPr>
        <w:t>úč</w:t>
      </w:r>
      <w:r>
        <w:rPr>
          <w:sz w:val="20"/>
          <w:szCs w:val="20"/>
          <w:rtl w:val="0"/>
        </w:rPr>
        <w:t>tu (variabiln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symbol uve</w:t>
      </w:r>
      <w:r>
        <w:rPr>
          <w:sz w:val="20"/>
          <w:szCs w:val="20"/>
          <w:rtl w:val="0"/>
        </w:rPr>
        <w:t>ď</w:t>
      </w:r>
      <w:r>
        <w:rPr>
          <w:sz w:val="20"/>
          <w:szCs w:val="20"/>
          <w:rtl w:val="0"/>
        </w:rPr>
        <w:t>te va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 telef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nne </w:t>
      </w:r>
      <w:r>
        <w:rPr>
          <w:sz w:val="20"/>
          <w:szCs w:val="20"/>
          <w:rtl w:val="0"/>
        </w:rPr>
        <w:t>čí</w:t>
      </w:r>
      <w:r>
        <w:rPr>
          <w:sz w:val="20"/>
          <w:szCs w:val="20"/>
          <w:rtl w:val="0"/>
        </w:rPr>
        <w:t>slo)</w:t>
      </w:r>
    </w:p>
    <w:p>
      <w:pPr>
        <w:pStyle w:val="Normal.0"/>
        <w:ind w:left="360" w:firstLine="0"/>
        <w:rPr>
          <w:rFonts w:ascii="Wingdings" w:cs="Wingdings" w:hAnsi="Wingdings" w:eastAsia="Wingdings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❑</w:t>
      </w:r>
      <w:r>
        <w:rPr>
          <w:rFonts w:ascii="Wingdings" w:hAnsi="Wingdings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V hotovosti pri osobnej 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teve </w:t>
      </w:r>
      <w:r>
        <w:rPr>
          <w:rFonts w:ascii="Wingdings" w:hAnsi="Wingdings"/>
          <w:sz w:val="20"/>
          <w:szCs w:val="20"/>
          <w:rtl w:val="0"/>
        </w:rPr>
        <w:t xml:space="preserve"> </w:t>
      </w:r>
    </w:p>
    <w:p>
      <w:pPr>
        <w:pStyle w:val="Normal.0"/>
        <w:ind w:left="360" w:firstLine="0"/>
        <w:rPr>
          <w:rFonts w:ascii="Wingdings" w:cs="Wingdings" w:hAnsi="Wingdings" w:eastAsia="Wingdings"/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>Vyberte si  sp</w:t>
      </w:r>
      <w:r>
        <w:rPr>
          <w:rFonts w:cs="Arial Unicode MS" w:eastAsia="Arial Unicode MS" w:hint="default"/>
          <w:sz w:val="20"/>
          <w:szCs w:val="20"/>
          <w:rtl w:val="0"/>
        </w:rPr>
        <w:t>ô</w:t>
      </w:r>
      <w:r>
        <w:rPr>
          <w:rFonts w:cs="Arial Unicode MS" w:eastAsia="Arial Unicode MS"/>
          <w:sz w:val="20"/>
          <w:szCs w:val="20"/>
          <w:rtl w:val="0"/>
        </w:rPr>
        <w:t>sob ako V</w:t>
      </w:r>
      <w:r>
        <w:rPr>
          <w:rFonts w:cs="Arial Unicode MS" w:eastAsia="Arial Unicode MS" w:hint="default"/>
          <w:sz w:val="20"/>
          <w:szCs w:val="20"/>
          <w:rtl w:val="0"/>
        </w:rPr>
        <w:t>á</w:t>
      </w:r>
      <w:r>
        <w:rPr>
          <w:rFonts w:cs="Arial Unicode MS" w:eastAsia="Arial Unicode MS"/>
          <w:sz w:val="20"/>
          <w:szCs w:val="20"/>
          <w:rtl w:val="0"/>
        </w:rPr>
        <w:t>m ozn</w:t>
      </w:r>
      <w:r>
        <w:rPr>
          <w:rFonts w:cs="Arial Unicode MS" w:eastAsia="Arial Unicode MS" w:hint="default"/>
          <w:sz w:val="20"/>
          <w:szCs w:val="20"/>
          <w:rtl w:val="0"/>
        </w:rPr>
        <w:t>á</w:t>
      </w:r>
      <w:r>
        <w:rPr>
          <w:rFonts w:cs="Arial Unicode MS" w:eastAsia="Arial Unicode MS"/>
          <w:sz w:val="20"/>
          <w:szCs w:val="20"/>
          <w:rtl w:val="0"/>
        </w:rPr>
        <w:t>mime v</w:t>
      </w:r>
      <w:r>
        <w:rPr>
          <w:rFonts w:cs="Arial Unicode MS" w:eastAsia="Arial Unicode MS" w:hint="default"/>
          <w:sz w:val="20"/>
          <w:szCs w:val="20"/>
          <w:rtl w:val="0"/>
        </w:rPr>
        <w:t>ý</w:t>
      </w:r>
      <w:r>
        <w:rPr>
          <w:rFonts w:cs="Arial Unicode MS" w:eastAsia="Arial Unicode MS"/>
          <w:sz w:val="20"/>
          <w:szCs w:val="20"/>
          <w:rtl w:val="0"/>
        </w:rPr>
        <w:t>sledok vy</w:t>
      </w:r>
      <w:r>
        <w:rPr>
          <w:rFonts w:cs="Arial Unicode MS" w:eastAsia="Arial Unicode MS" w:hint="default"/>
          <w:sz w:val="20"/>
          <w:szCs w:val="20"/>
          <w:rtl w:val="0"/>
        </w:rPr>
        <w:t>š</w:t>
      </w:r>
      <w:r>
        <w:rPr>
          <w:rFonts w:cs="Arial Unicode MS" w:eastAsia="Arial Unicode MS"/>
          <w:sz w:val="20"/>
          <w:szCs w:val="20"/>
          <w:rtl w:val="0"/>
        </w:rPr>
        <w:t>etrenia ( v</w:t>
      </w:r>
      <w:r>
        <w:rPr>
          <w:rFonts w:cs="Arial Unicode MS" w:eastAsia="Arial Unicode MS" w:hint="default"/>
          <w:sz w:val="20"/>
          <w:szCs w:val="20"/>
          <w:rtl w:val="0"/>
        </w:rPr>
        <w:t>ý</w:t>
      </w:r>
      <w:r>
        <w:rPr>
          <w:rFonts w:cs="Arial Unicode MS" w:eastAsia="Arial Unicode MS"/>
          <w:sz w:val="20"/>
          <w:szCs w:val="20"/>
          <w:rtl w:val="0"/>
        </w:rPr>
        <w:t>sledky oznamujeme po obdr</w:t>
      </w:r>
      <w:r>
        <w:rPr>
          <w:rFonts w:cs="Arial Unicode MS" w:eastAsia="Arial Unicode MS" w:hint="default"/>
          <w:sz w:val="20"/>
          <w:szCs w:val="20"/>
          <w:rtl w:val="0"/>
        </w:rPr>
        <w:t>ž</w:t>
      </w:r>
      <w:r>
        <w:rPr>
          <w:rFonts w:cs="Arial Unicode MS" w:eastAsia="Arial Unicode MS"/>
          <w:sz w:val="20"/>
          <w:szCs w:val="20"/>
          <w:rtl w:val="0"/>
        </w:rPr>
        <w:t>an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í </w:t>
      </w:r>
      <w:r>
        <w:rPr>
          <w:rFonts w:cs="Arial Unicode MS" w:eastAsia="Arial Unicode MS"/>
          <w:sz w:val="20"/>
          <w:szCs w:val="20"/>
          <w:rtl w:val="0"/>
        </w:rPr>
        <w:t>platby) :</w:t>
      </w:r>
    </w:p>
    <w:p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Osobne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E-mailom</w:t>
        <w:tab/>
        <w:tab/>
        <w:tab/>
        <w:tab/>
        <w:tab/>
        <w:t>.........................................................</w:t>
      </w:r>
    </w:p>
    <w:p>
      <w:pPr>
        <w:pStyle w:val="Normal.0"/>
        <w:ind w:left="4608" w:firstLine="348"/>
      </w:pPr>
      <w:r>
        <w:rPr>
          <w:sz w:val="20"/>
          <w:szCs w:val="20"/>
          <w:rtl w:val="0"/>
        </w:rPr>
        <w:t xml:space="preserve">                        podpis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tl w:val="0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>
    <w:pPr>
      <w:pStyle w:val="Footer"/>
      <w:tabs>
        <w:tab w:val="right" w:pos="9046"/>
        <w:tab w:val="clear" w:pos="9072"/>
      </w:tabs>
    </w:pPr>
    <w:r>
      <w:rPr>
        <w:sz w:val="20"/>
        <w:szCs w:val="20"/>
        <w:rtl w:val="0"/>
      </w:rPr>
      <w:t xml:space="preserve">Tel: +421 2 206 206 88         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"mailto:durovska@borelioza.sk"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durovska@borelioza.sk</w:t>
    </w:r>
    <w:r>
      <w:rPr/>
      <w:fldChar w:fldCharType="end" w:fldLock="0"/>
    </w:r>
    <w:r>
      <w:rPr>
        <w:sz w:val="20"/>
        <w:szCs w:val="20"/>
        <w:rtl w:val="0"/>
      </w:rPr>
      <w:t xml:space="preserve">         Čí</w:t>
    </w:r>
    <w:r>
      <w:rPr>
        <w:sz w:val="20"/>
        <w:szCs w:val="20"/>
        <w:rtl w:val="0"/>
      </w:rPr>
      <w:t xml:space="preserve">slo </w:t>
    </w:r>
    <w:r>
      <w:rPr>
        <w:sz w:val="20"/>
        <w:szCs w:val="20"/>
        <w:rtl w:val="0"/>
      </w:rPr>
      <w:t>úč</w:t>
    </w:r>
    <w:r>
      <w:rPr>
        <w:sz w:val="20"/>
        <w:szCs w:val="20"/>
        <w:rtl w:val="0"/>
      </w:rPr>
      <w:t>tu: Tatrabanka 2623836188 /1100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MUDr. </w:t>
    </w:r>
    <w:r>
      <w:rPr>
        <w:sz w:val="20"/>
        <w:szCs w:val="20"/>
        <w:rtl w:val="0"/>
      </w:rPr>
      <w:t>Ď</w:t>
    </w:r>
    <w:r>
      <w:rPr>
        <w:sz w:val="20"/>
        <w:szCs w:val="20"/>
        <w:rtl w:val="0"/>
      </w:rPr>
      <w:t>urovsk</w:t>
    </w:r>
    <w:r>
      <w:rPr>
        <w:sz w:val="20"/>
        <w:szCs w:val="20"/>
        <w:rtl w:val="0"/>
      </w:rPr>
      <w:t xml:space="preserve">á </w:t>
    </w:r>
    <w:r>
      <w:rPr>
        <w:sz w:val="20"/>
        <w:szCs w:val="20"/>
        <w:rtl w:val="0"/>
      </w:rPr>
      <w:t xml:space="preserve">Judita, BCB Clinic, Teslova 26, 821 02 Bratislava, www.borelioza.sk             </w:t>
    </w:r>
  </w:p>
  <w:p>
    <w:pPr>
      <w:pStyle w:val="Header"/>
      <w:tabs>
        <w:tab w:val="right" w:pos="9046"/>
        <w:tab w:val="clear" w:pos="9072"/>
      </w:tabs>
    </w:pPr>
    <w:r>
      <w:rPr>
        <w:rtl w:val="0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3">
    <w:name w:val="Importovaný štý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